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PROGRAMA UNIFESSPA DE PORTAS ABERTAS (MARABÁ):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1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Escola:</w:t>
            </w:r>
          </w:p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Cidade:                          Endereço:</w:t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Representante pela escola/solicitação de visita:                                                                                        Telefone: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Informe a quantidade de alunos, por turma, turno e faixa etária que farão a visita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Turma: ___________________ Turno: _________________  N. de alunos ________________  Faixa etária: ______________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Turma: ___________________ Turno: _________________  N. de alunos ________________  Faixa etária: ______________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Turma: ___________________ Turno: _________________  N. de alunos ________________  Faixa etária: ______________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.218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Há preferência de dia da semana e/ou turno para a visita? SIM (   )   NÃO (   )                  Caso sim, especificar:</w:t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campus preferem conhecer? (escolher apenas uma opção)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I (    )</w:t>
            </w:r>
            <w:r w:rsidDel="00000000" w:rsidR="00000000" w:rsidRPr="00000000">
              <w:rPr>
                <w:rtl w:val="0"/>
              </w:rPr>
              <w:t xml:space="preserve"> - Ciências Sociais licenciatura e Bacharelado/ Geografia Licenciatura e Bacharelado e Direito.</w: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II (    )</w:t>
            </w:r>
            <w:r w:rsidDel="00000000" w:rsidR="00000000" w:rsidRPr="00000000">
              <w:rPr>
                <w:rtl w:val="0"/>
              </w:rPr>
              <w:t xml:space="preserve"> - Engenharia de Minas e Meio Ambiente; Engenharia Civil; Engenharia da Computação; Engenharia de Materiais; Engenharia Elétrica; Engenharia Mecânica; Engenharia Química; Geologia e Sistemas de Informação.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III (  )</w:t>
            </w:r>
            <w:r w:rsidDel="00000000" w:rsidR="00000000" w:rsidRPr="00000000">
              <w:rPr>
                <w:rtl w:val="0"/>
              </w:rPr>
              <w:t xml:space="preserve"> - Agronomia; Artes Visuais; Ciências Biológicas(Bach); Ciências Econômicas; Ciências Naturais; Educação do Campo; Física; História; Letras Inglês; Letras Português; Matemática; Psicologia; Química; Saúde Coletiva</w:t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Há alunos com deficiência no grupo que fará a visita?                           Sim (   )                                         Não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a resposta anterior seja positiva, informe qual a deficiência e se será necessário algum apoio especializado ou acessibilidade:</w:t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dos Responsáveis que acompanharão os alunos no dia da visita (1 responsável por turma):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 para contato com a escola:</w:t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para contato com a escola:</w:t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ASSINATURA DO RESPONSÁVEL PELA SOLICITAÇÃO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151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4P2Vhu+hScqJrYyLjyePtNsd1w==">AMUW2mXk9wKNi0T5kOSGf8R1vZ7pfs7f3X7nqNrVnYj5dGbfHTje6W9lJiMyHF4gAyhoeOxEpImgreWggamX+2qc4mvRkI/EWlTbXFJLYb0G4fY//R8MLElWP8o39jp5qVqu0aZlsTvwviMvfpoZ4pidc3HUbCIhJfoGOGv+huE+Evhmg6FTTd/UFJxi46w50g6X0Yx0dGYa6on7/xq2Cwyvv9X6B9xPP5txysCw8MNfXzKYo2T+dcDeBn4oRJEei1M52ouvSuF47lowR+zDpTojgPOtK8QT4XtZdnTJyK+iku34BPomzOa3Q1+HGW/XHRKL41YVjxmngbtZL1atXPRr8htUJ+ZrkHxuej/vq2CSxzrBAj5UrkRE9ti5Fko9xaJ0x2xxAaM5WcEzgRXnYHjpgjQ+SbWglEwpRGbXfwC4FBdjIAVQ+K7yZsLLbdmJLWdQQXvgymKxLGaeJYSlHPpmMAKiQsbHvL3LwZDbcWYt09sWHiVjGjvlzYqTtbn86nE189qxpa3qw8VjcauXRiurGYsCLpMVnmCzO5LOvpqUA07b14Xkx+JUwLSASXPg4jpSk9PT1y/WmD7gtuKHOWiGgENSLp2E+oDHb2s43labbA1p2vhmPI/PgopCvt8X1EDdN6Ur0FpC2NBp8gGjpaHPNQqaTuzq1M/f2LZbl1EqbqoES9AyP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2023-02-27T17:00:00Z</dcterms:created>
  <dc:creator>ellenleite@UNIFESSPA.LOCAL</dc:creator>
</cp:coreProperties>
</file>