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– DP</w:t>
      </w:r>
      <w:r w:rsidR="008313CE">
        <w:rPr>
          <w:rFonts w:eastAsia="Times New Roman"/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BF069C" w:rsidP="00175CD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0"/>
              </w:rPr>
              <w:t xml:space="preserve">APOIO A INCLUSÃO DISCENTES COM DEFICIÊNCIA – </w:t>
            </w:r>
            <w:r w:rsidR="00D23A64">
              <w:rPr>
                <w:rFonts w:eastAsia="Times New Roman"/>
                <w:b/>
                <w:sz w:val="20"/>
              </w:rPr>
              <w:t>PAIDD</w:t>
            </w:r>
            <w:r>
              <w:rPr>
                <w:rFonts w:eastAsia="Times New Roman"/>
                <w:b/>
                <w:sz w:val="20"/>
              </w:rPr>
              <w:t xml:space="preserve"> EDITAL </w:t>
            </w:r>
            <w:r w:rsidR="00175CDB">
              <w:rPr>
                <w:rFonts w:eastAsia="Times New Roman"/>
                <w:b/>
                <w:sz w:val="20"/>
              </w:rPr>
              <w:t>__</w:t>
            </w:r>
            <w:r w:rsidR="00851A89">
              <w:rPr>
                <w:rFonts w:eastAsia="Times New Roman"/>
                <w:b/>
                <w:sz w:val="20"/>
              </w:rPr>
              <w:t>/</w:t>
            </w:r>
            <w:r w:rsidR="00851A89" w:rsidRPr="00851A89">
              <w:rPr>
                <w:rFonts w:eastAsia="Times New Roman"/>
                <w:b/>
                <w:sz w:val="20"/>
              </w:rPr>
              <w:t>20</w:t>
            </w:r>
            <w:r w:rsidR="00175CDB">
              <w:rPr>
                <w:rFonts w:eastAsia="Times New Roman"/>
                <w:b/>
                <w:sz w:val="20"/>
              </w:rPr>
              <w:t>__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  <w:bookmarkStart w:id="0" w:name="_GoBack"/>
        <w:bookmarkEnd w:id="0"/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1695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5. Marque uma das opções a seguir: (  </w:t>
            </w:r>
            <w:r w:rsidR="008A1E1D">
              <w:rPr>
                <w:rFonts w:eastAsia="Times New Roman"/>
                <w:sz w:val="20"/>
                <w:szCs w:val="20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) Não candidato a vaga(s) reservada(s) </w:t>
            </w:r>
            <w:r w:rsidR="008A1E1D"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89" w:rsidRPr="00851A89" w:rsidRDefault="008A1E1D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="00851A89"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     (    ) Quilombola     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Indígena    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Pessoa com Deficiência </w:t>
            </w:r>
          </w:p>
          <w:p w:rsidR="00851A89" w:rsidRPr="00851A89" w:rsidRDefault="00851A89" w:rsidP="00BD5DCD">
            <w:pPr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6E55E2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sectPr w:rsid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75CDB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E55E2"/>
    <w:rsid w:val="006F29D4"/>
    <w:rsid w:val="008313CE"/>
    <w:rsid w:val="00842490"/>
    <w:rsid w:val="00851A89"/>
    <w:rsid w:val="008A1E1D"/>
    <w:rsid w:val="008C193E"/>
    <w:rsid w:val="009E3196"/>
    <w:rsid w:val="009F7ED7"/>
    <w:rsid w:val="00BD5DCD"/>
    <w:rsid w:val="00BF069C"/>
    <w:rsid w:val="00C80B11"/>
    <w:rsid w:val="00D04D3B"/>
    <w:rsid w:val="00D23A64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C4D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9</cp:revision>
  <cp:lastPrinted>2022-01-27T20:42:00Z</cp:lastPrinted>
  <dcterms:created xsi:type="dcterms:W3CDTF">2022-02-01T20:17:00Z</dcterms:created>
  <dcterms:modified xsi:type="dcterms:W3CDTF">2024-02-29T17:50:00Z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